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E5" w:rsidRDefault="00D474E5">
      <w:pPr>
        <w:spacing w:line="360" w:lineRule="auto"/>
        <w:rPr>
          <w:b/>
          <w:caps/>
        </w:rPr>
      </w:pPr>
      <w:r>
        <w:rPr>
          <w:b/>
          <w:caps/>
        </w:rPr>
        <w:t>függelék</w:t>
      </w:r>
    </w:p>
    <w:p w:rsidR="00D474E5" w:rsidRDefault="00D474E5">
      <w:pPr>
        <w:spacing w:line="360" w:lineRule="auto"/>
        <w:rPr>
          <w:caps/>
        </w:rPr>
      </w:pPr>
      <w:r>
        <w:rPr>
          <w:b/>
          <w:caps/>
        </w:rPr>
        <w:t>a félév elismerésének feltételeihez</w:t>
      </w:r>
    </w:p>
    <w:p w:rsidR="00D474E5" w:rsidRDefault="00D474E5">
      <w:pPr>
        <w:spacing w:line="360" w:lineRule="auto"/>
        <w:rPr>
          <w:caps/>
        </w:rPr>
      </w:pPr>
    </w:p>
    <w:p w:rsidR="00D474E5" w:rsidRDefault="00D474E5">
      <w:pPr>
        <w:spacing w:line="360" w:lineRule="auto"/>
        <w:jc w:val="both"/>
        <w:rPr>
          <w:caps/>
        </w:rPr>
      </w:pPr>
    </w:p>
    <w:p w:rsidR="00D474E5" w:rsidRDefault="00D474E5">
      <w:pPr>
        <w:spacing w:line="360" w:lineRule="auto"/>
        <w:jc w:val="both"/>
      </w:pPr>
      <w:r>
        <w:rPr>
          <w:caps/>
        </w:rPr>
        <w:t>K</w:t>
      </w:r>
      <w:r>
        <w:t>özlöm a nappali III.</w:t>
      </w:r>
      <w:r w:rsidR="00272547">
        <w:t xml:space="preserve"> évfolyam hallgatóival, hogy</w:t>
      </w:r>
      <w:r w:rsidR="00272547" w:rsidRPr="0045143E">
        <w:rPr>
          <w:sz w:val="18"/>
          <w:szCs w:val="18"/>
        </w:rPr>
        <w:t xml:space="preserve"> </w:t>
      </w:r>
      <w:r w:rsidR="00272547" w:rsidRPr="00272547">
        <w:rPr>
          <w:szCs w:val="22"/>
        </w:rPr>
        <w:t>„</w:t>
      </w:r>
      <w:r w:rsidR="00272547" w:rsidRPr="00272547">
        <w:rPr>
          <w:rFonts w:cs="Arial"/>
          <w:b/>
          <w:szCs w:val="22"/>
        </w:rPr>
        <w:t>Az akadálymentesség és egyet</w:t>
      </w:r>
      <w:r w:rsidR="00272547" w:rsidRPr="00272547">
        <w:rPr>
          <w:rFonts w:cs="Arial"/>
          <w:b/>
          <w:szCs w:val="22"/>
        </w:rPr>
        <w:t>e</w:t>
      </w:r>
      <w:r w:rsidR="00272547" w:rsidRPr="00272547">
        <w:rPr>
          <w:rFonts w:cs="Arial"/>
          <w:b/>
          <w:szCs w:val="22"/>
        </w:rPr>
        <w:t>mes tervezés belsőépítészeti szempontjai, műszaki követelményei”</w:t>
      </w:r>
      <w:r w:rsidR="00272547">
        <w:t xml:space="preserve"> </w:t>
      </w:r>
      <w:r>
        <w:t>c. tárgy gy</w:t>
      </w:r>
      <w:r>
        <w:t>a</w:t>
      </w:r>
      <w:r>
        <w:t>korlatának teljesítésére az alábbiak az irányadók.</w:t>
      </w:r>
    </w:p>
    <w:p w:rsidR="00D474E5" w:rsidRDefault="00D474E5">
      <w:pPr>
        <w:spacing w:line="360" w:lineRule="auto"/>
        <w:jc w:val="both"/>
        <w:rPr>
          <w:b/>
        </w:rPr>
      </w:pPr>
    </w:p>
    <w:p w:rsidR="00D474E5" w:rsidRDefault="00D474E5">
      <w:pPr>
        <w:spacing w:line="360" w:lineRule="auto"/>
        <w:ind w:left="284" w:hanging="284"/>
        <w:jc w:val="both"/>
      </w:pPr>
      <w:r>
        <w:t>1.</w:t>
      </w:r>
      <w:r>
        <w:tab/>
        <w:t>A hiányzások mértékére a Képzési Kódex (2001.) 6.4</w:t>
      </w:r>
      <w:r w:rsidR="007D1E81">
        <w:t xml:space="preserve"> </w:t>
      </w:r>
      <w:r>
        <w:t>(10). pont rendelkezés</w:t>
      </w:r>
      <w:r w:rsidR="007D1E81">
        <w:t xml:space="preserve">e az irányadó. A gyakorlat összes </w:t>
      </w:r>
      <w:r>
        <w:t>óraszámának 30 %-át meghaladó hiányzás esetén a tantárgy kreditpontja nem szerezhető meg.</w:t>
      </w:r>
    </w:p>
    <w:p w:rsidR="00D474E5" w:rsidRDefault="00D474E5">
      <w:pPr>
        <w:ind w:left="284" w:hanging="284"/>
        <w:jc w:val="both"/>
      </w:pPr>
    </w:p>
    <w:p w:rsidR="00D474E5" w:rsidRDefault="00D474E5" w:rsidP="004022FF">
      <w:pPr>
        <w:tabs>
          <w:tab w:val="left" w:pos="426"/>
        </w:tabs>
        <w:spacing w:line="360" w:lineRule="auto"/>
        <w:ind w:left="284" w:hanging="284"/>
        <w:jc w:val="both"/>
      </w:pPr>
      <w:r>
        <w:t>2.</w:t>
      </w:r>
      <w:r>
        <w:tab/>
        <w:t>Az ütemtervben meghirdetett tervezési gyakorlati részfeladatok a meghatározott</w:t>
      </w:r>
      <w:r w:rsidR="004022FF">
        <w:t xml:space="preserve"> </w:t>
      </w:r>
      <w:r>
        <w:t>időben</w:t>
      </w:r>
      <w:r w:rsidR="007D1E81">
        <w:t>,</w:t>
      </w:r>
      <w:r>
        <w:t xml:space="preserve"> és a feladat kiírás szerinti tartalommal adandók be.</w:t>
      </w:r>
    </w:p>
    <w:p w:rsidR="00D474E5" w:rsidRDefault="00D474E5">
      <w:pPr>
        <w:tabs>
          <w:tab w:val="left" w:pos="426"/>
        </w:tabs>
        <w:spacing w:line="360" w:lineRule="auto"/>
        <w:ind w:left="284" w:hanging="284"/>
        <w:jc w:val="both"/>
      </w:pPr>
      <w:r>
        <w:tab/>
        <w:t>A legalább elégséges szintet el nem érő</w:t>
      </w:r>
      <w:r w:rsidR="007D1E81">
        <w:t>,</w:t>
      </w:r>
      <w:r>
        <w:t xml:space="preserve"> közbenső feladatrészeket a hallgató kö</w:t>
      </w:r>
      <w:r w:rsidR="004022FF">
        <w:t>t</w:t>
      </w:r>
      <w:r w:rsidR="004022FF">
        <w:t>e</w:t>
      </w:r>
      <w:r w:rsidR="004022FF">
        <w:t>les</w:t>
      </w:r>
      <w:r>
        <w:t xml:space="preserve"> megismételni.</w:t>
      </w:r>
    </w:p>
    <w:p w:rsidR="00D474E5" w:rsidRDefault="00D474E5" w:rsidP="004022FF">
      <w:pPr>
        <w:tabs>
          <w:tab w:val="left" w:pos="426"/>
        </w:tabs>
        <w:spacing w:line="360" w:lineRule="auto"/>
        <w:ind w:left="284" w:hanging="284"/>
        <w:jc w:val="both"/>
      </w:pPr>
      <w:r>
        <w:tab/>
        <w:t>A nem határidőben teljesített, vagy sikertelensége miatt megismételt feladat-beadás esetén külön</w:t>
      </w:r>
      <w:r w:rsidR="007D1E81">
        <w:t xml:space="preserve"> </w:t>
      </w:r>
      <w:r>
        <w:t>eljárási díjat kell fizetni.</w:t>
      </w:r>
    </w:p>
    <w:p w:rsidR="00D474E5" w:rsidRDefault="00D474E5">
      <w:pPr>
        <w:tabs>
          <w:tab w:val="left" w:pos="426"/>
        </w:tabs>
        <w:spacing w:line="360" w:lineRule="auto"/>
        <w:ind w:left="284" w:hanging="284"/>
        <w:jc w:val="both"/>
      </w:pPr>
      <w:r>
        <w:tab/>
        <w:t>Kö</w:t>
      </w:r>
      <w:r w:rsidR="007D1E81">
        <w:t>zbenső részfeladat</w:t>
      </w:r>
      <w:r>
        <w:t xml:space="preserve"> (vázlatterv) a Tanszék által meghatá</w:t>
      </w:r>
      <w:r w:rsidR="007D1E81">
        <w:t>rozott</w:t>
      </w:r>
      <w:r>
        <w:t xml:space="preserve"> időpontig pótolh</w:t>
      </w:r>
      <w:r>
        <w:t>a</w:t>
      </w:r>
      <w:r>
        <w:t>tók (egy hét), nagyobb mértékű elmaradás esetén hosszabb haladékot csak a ta</w:t>
      </w:r>
      <w:r>
        <w:t>n</w:t>
      </w:r>
      <w:r>
        <w:t>székvezető adhat, a szankcionálásáról is ő dönt.</w:t>
      </w:r>
    </w:p>
    <w:p w:rsidR="008C0B47" w:rsidRDefault="008C0B47">
      <w:pPr>
        <w:tabs>
          <w:tab w:val="left" w:pos="426"/>
        </w:tabs>
        <w:spacing w:line="360" w:lineRule="auto"/>
        <w:ind w:left="284" w:hanging="284"/>
        <w:jc w:val="both"/>
      </w:pPr>
    </w:p>
    <w:p w:rsidR="00E83A7B" w:rsidRDefault="00E83A7B">
      <w:pPr>
        <w:tabs>
          <w:tab w:val="left" w:pos="426"/>
        </w:tabs>
        <w:spacing w:line="360" w:lineRule="auto"/>
        <w:ind w:left="284" w:hanging="284"/>
        <w:jc w:val="both"/>
      </w:pPr>
      <w:r>
        <w:t>3. Az ütemtervben meghirdetett zárthelyi feladat eredményes teljesítése a tárgy ere</w:t>
      </w:r>
      <w:r>
        <w:t>d</w:t>
      </w:r>
      <w:r>
        <w:t>ményes teljesítésének előfeltétele. Az eredménytelen, illetve igazolt hiányzás okán el nem készített zárthelyi feladat pótlására egy lehetőség áll rendelkezésre, amit az Órarendben rögzítettünk.</w:t>
      </w:r>
    </w:p>
    <w:p w:rsidR="00D474E5" w:rsidRDefault="00D474E5">
      <w:pPr>
        <w:ind w:left="567" w:hanging="283"/>
        <w:jc w:val="both"/>
      </w:pPr>
    </w:p>
    <w:p w:rsidR="00FC2CFF" w:rsidRDefault="00CD7A30">
      <w:pPr>
        <w:spacing w:line="360" w:lineRule="auto"/>
        <w:ind w:left="284" w:hanging="284"/>
        <w:jc w:val="both"/>
      </w:pPr>
      <w:r>
        <w:t>4</w:t>
      </w:r>
      <w:r w:rsidR="00D474E5">
        <w:t>.</w:t>
      </w:r>
      <w:r w:rsidR="00D474E5">
        <w:tab/>
      </w:r>
      <w:r w:rsidR="00D474E5">
        <w:rPr>
          <w:u w:val="single"/>
        </w:rPr>
        <w:t>A műszaki tervfeladat beadandó:</w:t>
      </w:r>
    </w:p>
    <w:p w:rsidR="00FC2CFF" w:rsidRDefault="00FC2CFF" w:rsidP="00FC2CFF">
      <w:pPr>
        <w:spacing w:line="360" w:lineRule="auto"/>
        <w:ind w:left="284"/>
        <w:jc w:val="both"/>
        <w:rPr>
          <w:b/>
        </w:rPr>
      </w:pPr>
      <w:r w:rsidRPr="00AA22DE">
        <w:rPr>
          <w:b/>
        </w:rPr>
        <w:t xml:space="preserve">- </w:t>
      </w:r>
      <w:r w:rsidR="00D474E5">
        <w:rPr>
          <w:b/>
        </w:rPr>
        <w:t>20</w:t>
      </w:r>
      <w:r w:rsidR="00AA22DE">
        <w:rPr>
          <w:b/>
        </w:rPr>
        <w:t>13</w:t>
      </w:r>
      <w:r w:rsidR="00D474E5">
        <w:rPr>
          <w:b/>
        </w:rPr>
        <w:t xml:space="preserve">. </w:t>
      </w:r>
      <w:r w:rsidR="00642D27">
        <w:rPr>
          <w:b/>
        </w:rPr>
        <w:t xml:space="preserve">december </w:t>
      </w:r>
      <w:r w:rsidR="00272547">
        <w:rPr>
          <w:b/>
        </w:rPr>
        <w:t>09</w:t>
      </w:r>
      <w:r w:rsidR="00D474E5">
        <w:rPr>
          <w:b/>
        </w:rPr>
        <w:t>.</w:t>
      </w:r>
      <w:r w:rsidR="00642D27">
        <w:rPr>
          <w:b/>
        </w:rPr>
        <w:t xml:space="preserve"> hétfő</w:t>
      </w:r>
      <w:r w:rsidR="00D474E5">
        <w:rPr>
          <w:b/>
        </w:rPr>
        <w:t xml:space="preserve"> 12</w:t>
      </w:r>
      <w:r w:rsidR="00D474E5">
        <w:rPr>
          <w:b/>
          <w:vertAlign w:val="superscript"/>
        </w:rPr>
        <w:t>00h</w:t>
      </w:r>
      <w:r>
        <w:rPr>
          <w:b/>
        </w:rPr>
        <w:t>, vagy</w:t>
      </w:r>
    </w:p>
    <w:p w:rsidR="00D474E5" w:rsidRDefault="00FC2CFF" w:rsidP="00FC2CFF">
      <w:pPr>
        <w:spacing w:line="360" w:lineRule="auto"/>
        <w:ind w:left="284"/>
        <w:jc w:val="both"/>
        <w:rPr>
          <w:b/>
          <w:u w:val="single"/>
        </w:rPr>
      </w:pPr>
      <w:r>
        <w:rPr>
          <w:b/>
        </w:rPr>
        <w:t>- 20</w:t>
      </w:r>
      <w:r w:rsidR="00AA22DE">
        <w:rPr>
          <w:b/>
        </w:rPr>
        <w:t>13</w:t>
      </w:r>
      <w:r>
        <w:rPr>
          <w:b/>
        </w:rPr>
        <w:t xml:space="preserve">. </w:t>
      </w:r>
      <w:r w:rsidR="00642D27">
        <w:rPr>
          <w:b/>
        </w:rPr>
        <w:t xml:space="preserve">december </w:t>
      </w:r>
      <w:r w:rsidR="00B6222D">
        <w:rPr>
          <w:b/>
        </w:rPr>
        <w:t>20</w:t>
      </w:r>
      <w:r w:rsidR="00D474E5">
        <w:rPr>
          <w:b/>
        </w:rPr>
        <w:t xml:space="preserve">. </w:t>
      </w:r>
      <w:r w:rsidR="00642D27">
        <w:rPr>
          <w:b/>
        </w:rPr>
        <w:t xml:space="preserve">péntek </w:t>
      </w:r>
      <w:r w:rsidR="00D474E5">
        <w:rPr>
          <w:b/>
        </w:rPr>
        <w:t>12</w:t>
      </w:r>
      <w:r w:rsidR="00D474E5">
        <w:rPr>
          <w:b/>
          <w:vertAlign w:val="superscript"/>
        </w:rPr>
        <w:t>00h</w:t>
      </w:r>
      <w:r>
        <w:rPr>
          <w:b/>
        </w:rPr>
        <w:t xml:space="preserve"> (külön eljárási díjjal)</w:t>
      </w:r>
      <w:r w:rsidR="00D474E5">
        <w:rPr>
          <w:b/>
        </w:rPr>
        <w:t>.</w:t>
      </w:r>
    </w:p>
    <w:p w:rsidR="00D474E5" w:rsidRDefault="00D474E5">
      <w:pPr>
        <w:spacing w:line="360" w:lineRule="auto"/>
        <w:ind w:left="284" w:hanging="284"/>
        <w:jc w:val="both"/>
      </w:pPr>
      <w:r>
        <w:tab/>
      </w:r>
      <w:r>
        <w:rPr>
          <w:u w:val="single"/>
        </w:rPr>
        <w:t xml:space="preserve">A műszaki tervhez mellékelni kell </w:t>
      </w:r>
      <w:r w:rsidR="00272547">
        <w:rPr>
          <w:u w:val="single"/>
        </w:rPr>
        <w:t>a</w:t>
      </w:r>
      <w:r>
        <w:rPr>
          <w:u w:val="single"/>
        </w:rPr>
        <w:t xml:space="preserve"> félév közben elvégzett munkarészt is.</w:t>
      </w:r>
    </w:p>
    <w:p w:rsidR="00D474E5" w:rsidRDefault="00D474E5">
      <w:pPr>
        <w:spacing w:line="360" w:lineRule="auto"/>
        <w:ind w:left="284" w:hanging="284"/>
        <w:jc w:val="both"/>
        <w:rPr>
          <w:u w:val="single"/>
        </w:rPr>
      </w:pPr>
      <w:r>
        <w:tab/>
      </w:r>
      <w:r>
        <w:rPr>
          <w:u w:val="single"/>
        </w:rPr>
        <w:t xml:space="preserve">A határidőben elmulasztott tervbeadás, vagy az </w:t>
      </w:r>
      <w:proofErr w:type="gramStart"/>
      <w:r>
        <w:rPr>
          <w:u w:val="single"/>
        </w:rPr>
        <w:t>elégtelen teljesítés</w:t>
      </w:r>
      <w:proofErr w:type="gramEnd"/>
      <w:r>
        <w:rPr>
          <w:u w:val="single"/>
        </w:rPr>
        <w:t xml:space="preserve"> nem pótolható.</w:t>
      </w:r>
    </w:p>
    <w:p w:rsidR="0048217C" w:rsidRDefault="0048217C">
      <w:pPr>
        <w:spacing w:line="360" w:lineRule="auto"/>
        <w:ind w:left="284" w:hanging="284"/>
        <w:jc w:val="both"/>
      </w:pPr>
    </w:p>
    <w:p w:rsidR="00D474E5" w:rsidRDefault="00D474E5">
      <w:pPr>
        <w:spacing w:line="360" w:lineRule="auto"/>
        <w:ind w:left="284" w:hanging="284"/>
        <w:jc w:val="both"/>
      </w:pPr>
      <w:r>
        <w:t>Budapest, 20</w:t>
      </w:r>
      <w:r w:rsidR="00AA22DE">
        <w:t>13</w:t>
      </w:r>
      <w:r>
        <w:t xml:space="preserve">. </w:t>
      </w:r>
      <w:r w:rsidR="00AA22DE">
        <w:t>június 6</w:t>
      </w:r>
      <w:r w:rsidR="004022FF">
        <w:t>.</w:t>
      </w:r>
    </w:p>
    <w:p w:rsidR="0048217C" w:rsidRDefault="0048217C">
      <w:pPr>
        <w:ind w:left="284" w:hanging="284"/>
        <w:jc w:val="both"/>
      </w:pPr>
    </w:p>
    <w:p w:rsidR="008C0B47" w:rsidRDefault="00D474E5">
      <w:pPr>
        <w:ind w:left="284" w:hanging="284"/>
        <w:jc w:val="both"/>
      </w:pPr>
      <w:r>
        <w:t xml:space="preserve">          </w:t>
      </w:r>
    </w:p>
    <w:p w:rsidR="00D474E5" w:rsidRDefault="00D474E5">
      <w:pPr>
        <w:ind w:left="284" w:hanging="284"/>
        <w:jc w:val="both"/>
      </w:pPr>
      <w:r>
        <w:t xml:space="preserve">  Szécsi Zoltán DLA </w:t>
      </w:r>
      <w:proofErr w:type="spellStart"/>
      <w:r>
        <w:t>sk</w:t>
      </w:r>
      <w:proofErr w:type="spellEnd"/>
      <w:r>
        <w:t xml:space="preserve">.                                                        Dobai János DLA </w:t>
      </w:r>
      <w:proofErr w:type="spellStart"/>
      <w:r>
        <w:t>sk</w:t>
      </w:r>
      <w:proofErr w:type="spellEnd"/>
      <w:r>
        <w:t>.</w:t>
      </w:r>
    </w:p>
    <w:p w:rsidR="00D474E5" w:rsidRDefault="00D474E5">
      <w:pPr>
        <w:ind w:left="284" w:hanging="284"/>
        <w:jc w:val="both"/>
      </w:pPr>
      <w:r>
        <w:t xml:space="preserve">          </w:t>
      </w:r>
      <w:r w:rsidR="00AA22DE">
        <w:t xml:space="preserve">    </w:t>
      </w:r>
      <w:proofErr w:type="gramStart"/>
      <w:r>
        <w:t>egyetemi</w:t>
      </w:r>
      <w:proofErr w:type="gramEnd"/>
      <w:r>
        <w:t xml:space="preserve"> </w:t>
      </w:r>
      <w:r w:rsidR="00AA22DE">
        <w:t>docen</w:t>
      </w:r>
      <w:r>
        <w:t xml:space="preserve">s                                                            </w:t>
      </w:r>
      <w:r w:rsidR="00AA22DE">
        <w:t xml:space="preserve">    </w:t>
      </w:r>
      <w:r>
        <w:t>egyetemi docens</w:t>
      </w:r>
    </w:p>
    <w:p w:rsidR="00D474E5" w:rsidRDefault="00D474E5">
      <w:pPr>
        <w:ind w:left="284" w:hanging="284"/>
        <w:jc w:val="both"/>
        <w:rPr>
          <w:b/>
        </w:rPr>
      </w:pPr>
      <w:r>
        <w:t xml:space="preserve">          </w:t>
      </w:r>
      <w:r w:rsidR="00AA22DE">
        <w:t xml:space="preserve">      </w:t>
      </w:r>
      <w:proofErr w:type="gramStart"/>
      <w:r>
        <w:t>évfolyamfelelős</w:t>
      </w:r>
      <w:proofErr w:type="gramEnd"/>
      <w:r>
        <w:tab/>
        <w:t xml:space="preserve">                                 </w:t>
      </w:r>
      <w:r w:rsidR="00AA22DE">
        <w:t xml:space="preserve">                         </w:t>
      </w:r>
      <w:r>
        <w:t xml:space="preserve"> </w:t>
      </w:r>
      <w:r w:rsidR="00AA22DE">
        <w:t xml:space="preserve">  </w:t>
      </w:r>
      <w:r>
        <w:t>tanszékvezető</w:t>
      </w:r>
    </w:p>
    <w:sectPr w:rsidR="00D474E5" w:rsidSect="004C27C8">
      <w:pgSz w:w="11907" w:h="16840" w:code="9"/>
      <w:pgMar w:top="1418" w:right="1418" w:bottom="1134" w:left="1985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4E5"/>
    <w:rsid w:val="00004F39"/>
    <w:rsid w:val="00272547"/>
    <w:rsid w:val="00334A8D"/>
    <w:rsid w:val="004022FF"/>
    <w:rsid w:val="0048217C"/>
    <w:rsid w:val="00484D51"/>
    <w:rsid w:val="004C27C8"/>
    <w:rsid w:val="00642D27"/>
    <w:rsid w:val="00682F45"/>
    <w:rsid w:val="006A0CEC"/>
    <w:rsid w:val="007D1E81"/>
    <w:rsid w:val="0087414B"/>
    <w:rsid w:val="008C0B47"/>
    <w:rsid w:val="00A07DB5"/>
    <w:rsid w:val="00AA22DE"/>
    <w:rsid w:val="00B6222D"/>
    <w:rsid w:val="00CD7A30"/>
    <w:rsid w:val="00D474E5"/>
    <w:rsid w:val="00DE3987"/>
    <w:rsid w:val="00E83A7B"/>
    <w:rsid w:val="00EB111D"/>
    <w:rsid w:val="00FC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27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1739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FÜGGELÉK</vt:lpstr>
      </vt:variant>
      <vt:variant>
        <vt:i4>0</vt:i4>
      </vt:variant>
    </vt:vector>
  </HeadingPairs>
  <TitlesOfParts>
    <vt:vector size="1" baseType="lpstr">
      <vt:lpstr>FÜGGELÉK</vt:lpstr>
    </vt:vector>
  </TitlesOfParts>
  <Company>BME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FÜGGELÉK</dc:title>
  <dc:subject/>
  <dc:creator>Simonffy </dc:creator>
  <cp:keywords/>
  <dc:description/>
  <cp:lastModifiedBy>Szécsi Zoltán</cp:lastModifiedBy>
  <cp:revision>3</cp:revision>
  <cp:lastPrinted>2009-02-05T06:18:00Z</cp:lastPrinted>
  <dcterms:created xsi:type="dcterms:W3CDTF">2013-06-18T14:47:00Z</dcterms:created>
  <dcterms:modified xsi:type="dcterms:W3CDTF">2013-06-18T14:49:00Z</dcterms:modified>
</cp:coreProperties>
</file>